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1DD" w:rsidRPr="00F031DD" w:rsidRDefault="00F031DD" w:rsidP="00F031D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общеобразовательное учреждение </w:t>
      </w:r>
    </w:p>
    <w:p w:rsidR="00F031DD" w:rsidRPr="00F031DD" w:rsidRDefault="00F031DD" w:rsidP="00F031D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1D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общеобразовательная школа №6</w:t>
      </w:r>
    </w:p>
    <w:p w:rsidR="00F031DD" w:rsidRPr="00F031DD" w:rsidRDefault="00F031DD" w:rsidP="00F031D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1DD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Ярославская обл., г.</w:t>
      </w:r>
      <w:r w:rsidR="0008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1D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Углич, ул.</w:t>
      </w:r>
      <w:r w:rsidR="0008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1DD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Кирова</w:t>
      </w:r>
      <w:r w:rsidR="000861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03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д.83</w:t>
      </w:r>
    </w:p>
    <w:p w:rsidR="00F031DD" w:rsidRDefault="00F031DD" w:rsidP="00827D2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1DD" w:rsidRDefault="00F031DD" w:rsidP="00F031D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31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 ЛЮБИМЫЙ ШКОЛЬНЫЙ ДВОР</w:t>
      </w:r>
    </w:p>
    <w:p w:rsidR="00BE0726" w:rsidRPr="00F031DD" w:rsidRDefault="00BE0726" w:rsidP="00F031D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7D2F" w:rsidRDefault="00827D2F" w:rsidP="00827D2F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9ABC31" wp14:editId="28325D7F">
            <wp:extent cx="5940425" cy="2602230"/>
            <wp:effectExtent l="0" t="0" r="3175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QkvsL4s1m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1DB" w:rsidRDefault="000861DB" w:rsidP="00F031DD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Авторы проекта: </w:t>
      </w:r>
    </w:p>
    <w:p w:rsidR="000861DB" w:rsidRDefault="000861DB" w:rsidP="00F031D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1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</w:t>
      </w:r>
      <w:r w:rsidRPr="000861D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Smile</w:t>
      </w:r>
      <w:r w:rsidRPr="0008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0861DB" w:rsidRPr="000861DB" w:rsidRDefault="000861DB" w:rsidP="00F031D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61DB">
        <w:rPr>
          <w:rFonts w:ascii="Times New Roman" w:eastAsia="Times New Roman" w:hAnsi="Times New Roman" w:cs="Times New Roman"/>
          <w:sz w:val="28"/>
          <w:szCs w:val="28"/>
          <w:lang w:eastAsia="ru-RU"/>
        </w:rPr>
        <w:t>(5 класс</w:t>
      </w:r>
      <w:r w:rsidR="00BE07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МОУ СОШ №6</w:t>
      </w:r>
      <w:r w:rsidR="00BE0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Углич</w:t>
      </w:r>
      <w:bookmarkStart w:id="0" w:name="_GoBack"/>
      <w:bookmarkEnd w:id="0"/>
      <w:r w:rsidRPr="000861D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031DD" w:rsidRDefault="00F031DD" w:rsidP="00F031DD">
      <w:pPr>
        <w:spacing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проекта</w:t>
      </w:r>
    </w:p>
    <w:p w:rsidR="00F031DD" w:rsidRPr="00F031DD" w:rsidRDefault="00F031DD" w:rsidP="00F031D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1DD">
        <w:rPr>
          <w:rFonts w:ascii="Times New Roman" w:eastAsia="Times New Roman" w:hAnsi="Times New Roman" w:cs="Times New Roman"/>
          <w:sz w:val="28"/>
          <w:szCs w:val="28"/>
          <w:lang w:eastAsia="ru-RU"/>
        </w:rPr>
        <w:t>Шуникова Виктория Андреевна –</w:t>
      </w:r>
    </w:p>
    <w:p w:rsidR="00F031DD" w:rsidRPr="00F031DD" w:rsidRDefault="000861DB" w:rsidP="00F031D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английского языка</w:t>
      </w:r>
    </w:p>
    <w:p w:rsidR="00F031DD" w:rsidRPr="00F031DD" w:rsidRDefault="00F031DD" w:rsidP="00F031D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031DD" w:rsidRPr="00F031DD" w:rsidRDefault="00F031DD" w:rsidP="00F031DD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1D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МОУ СОШ</w:t>
      </w:r>
      <w:r w:rsidR="000861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31DD">
        <w:rPr>
          <w:rFonts w:ascii="Times New Roman" w:eastAsia="Times New Roman" w:hAnsi="Times New Roman" w:cs="Times New Roman"/>
          <w:sz w:val="28"/>
          <w:szCs w:val="28"/>
          <w:lang w:eastAsia="ru-RU"/>
        </w:rPr>
        <w:t>№6______________</w:t>
      </w:r>
      <w:r w:rsidR="000861D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Нина Петровна Смирнова</w:t>
      </w:r>
    </w:p>
    <w:p w:rsidR="00F031DD" w:rsidRPr="00F031DD" w:rsidRDefault="00F031DD" w:rsidP="00F031DD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1DD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0861D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03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AD0871" w:rsidRPr="00AD0871" w:rsidRDefault="00AD0871" w:rsidP="00AD087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08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НАШ ЛЮБИМЫЙ ШКОЛЬНЫЙ ДВОР</w:t>
      </w:r>
    </w:p>
    <w:p w:rsidR="00AD0871" w:rsidRDefault="00AD0871" w:rsidP="00AD087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87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 «Творческий подход к оформлению территории»</w:t>
      </w:r>
    </w:p>
    <w:p w:rsidR="00AD0871" w:rsidRDefault="00AD0871" w:rsidP="00AD08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5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ель:</w:t>
      </w:r>
    </w:p>
    <w:p w:rsidR="00AD0871" w:rsidRDefault="00AD0871" w:rsidP="00AD0871">
      <w:pPr>
        <w:shd w:val="clear" w:color="auto" w:fill="FFFFFF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эстетически и экологически привлекательн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пространства около школы;</w:t>
      </w:r>
      <w:r w:rsidRPr="00BB5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трудолюбия, любви к своей школе,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ережного отношения к природе;</w:t>
      </w:r>
      <w:r w:rsidRPr="00BB5B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творческих способностей.</w:t>
      </w:r>
    </w:p>
    <w:p w:rsidR="00AD0871" w:rsidRDefault="00AD0871" w:rsidP="00AD08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5B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AD0871" w:rsidRPr="00483FFE" w:rsidRDefault="00AD0871" w:rsidP="00AD087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внимание учащихся, педагогов, родителей к решению актуальных проблем школы - умение реализовать конкретные шаги по улучшению и благоустройству территории образовательного учреждения;</w:t>
      </w:r>
    </w:p>
    <w:p w:rsidR="00AD0871" w:rsidRPr="00483FFE" w:rsidRDefault="00AD0871" w:rsidP="00AD087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3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учащихся практическим способам и методам благоустройства территории; </w:t>
      </w:r>
    </w:p>
    <w:p w:rsidR="00AD0871" w:rsidRPr="00483FFE" w:rsidRDefault="00AD0871" w:rsidP="00AD087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83F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участников образовательного процесса активной жизненной позиции.</w:t>
      </w:r>
    </w:p>
    <w:p w:rsidR="00E47CF6" w:rsidRDefault="00AD0871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E27D26">
        <w:rPr>
          <w:rFonts w:ascii="Times New Roman" w:hAnsi="Times New Roman" w:cs="Times New Roman"/>
          <w:sz w:val="28"/>
          <w:szCs w:val="28"/>
        </w:rPr>
        <w:t xml:space="preserve">по благоустройству территории школы </w:t>
      </w:r>
      <w:r>
        <w:rPr>
          <w:rFonts w:ascii="Times New Roman" w:hAnsi="Times New Roman" w:cs="Times New Roman"/>
          <w:sz w:val="28"/>
          <w:szCs w:val="28"/>
        </w:rPr>
        <w:t>проводились со дня ее основания с 1982года и продолжаются по настоящее время</w:t>
      </w:r>
      <w:r w:rsidRPr="00E27D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Традицией того времени было сажать аллеи деревьев и кустарников выпускниками в память об окончании школы. Так был заложен и яблоневый сад. </w:t>
      </w:r>
      <w:r w:rsidR="00E47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5516" cy="271913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516" cy="271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CF6" w:rsidRDefault="00AD0871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27D26">
        <w:rPr>
          <w:rFonts w:ascii="Times New Roman" w:hAnsi="Times New Roman" w:cs="Times New Roman"/>
          <w:sz w:val="28"/>
          <w:szCs w:val="28"/>
        </w:rPr>
        <w:lastRenderedPageBreak/>
        <w:t>Работы по поддержанию санита</w:t>
      </w:r>
      <w:r>
        <w:rPr>
          <w:rFonts w:ascii="Times New Roman" w:hAnsi="Times New Roman" w:cs="Times New Roman"/>
          <w:sz w:val="28"/>
          <w:szCs w:val="28"/>
        </w:rPr>
        <w:t>рного состояния территории ведутся ежегодно: уборка, подрезание кустов, вырубка сухих веток и старых деревьев, а оставшиеся пни используются в качестве вазонов</w:t>
      </w:r>
      <w:r w:rsidRPr="00E27D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7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063" cy="287554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45" cy="287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CF6" w:rsidRDefault="00AD0871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27D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Помимо эстетики, памяти о выпускниках тех лет посадки выполняют следующие функции: защита пришкольной территории от пыли (посадки по периметру, </w:t>
      </w:r>
      <w:r w:rsidR="00E47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5726" cy="277929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 1.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726" cy="27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726" w:rsidRDefault="00AD0871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палящих солнечных лучей (участок дошкольных групп, </w:t>
      </w:r>
      <w:r w:rsidR="00E47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1137" cy="2610853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137" cy="261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и, кроме того, вкусные сочные плоды. Под руководством директора Рябиковой Людмилы Николаевны</w:t>
      </w:r>
      <w:r w:rsidR="00CE49E7">
        <w:rPr>
          <w:rFonts w:ascii="Times New Roman" w:hAnsi="Times New Roman" w:cs="Times New Roman"/>
          <w:sz w:val="28"/>
          <w:szCs w:val="28"/>
        </w:rPr>
        <w:t xml:space="preserve"> (с 2018 года директор МОУ СОШ №6 - Нина Петровна Смирнова)</w:t>
      </w:r>
      <w:r>
        <w:rPr>
          <w:rFonts w:ascii="Times New Roman" w:hAnsi="Times New Roman" w:cs="Times New Roman"/>
          <w:sz w:val="28"/>
          <w:szCs w:val="28"/>
        </w:rPr>
        <w:t xml:space="preserve"> стали создаваться новые проекты по улучшению</w:t>
      </w:r>
      <w:r w:rsidRPr="001C579D">
        <w:rPr>
          <w:rFonts w:ascii="Times New Roman" w:hAnsi="Times New Roman" w:cs="Times New Roman"/>
          <w:sz w:val="28"/>
          <w:szCs w:val="28"/>
        </w:rPr>
        <w:t xml:space="preserve"> </w:t>
      </w:r>
      <w:r w:rsidRPr="00E27D26">
        <w:rPr>
          <w:rFonts w:ascii="Times New Roman" w:hAnsi="Times New Roman" w:cs="Times New Roman"/>
          <w:sz w:val="28"/>
          <w:szCs w:val="28"/>
        </w:rPr>
        <w:t>благоустройства</w:t>
      </w:r>
      <w:r>
        <w:rPr>
          <w:rFonts w:ascii="Times New Roman" w:hAnsi="Times New Roman" w:cs="Times New Roman"/>
          <w:sz w:val="28"/>
          <w:szCs w:val="28"/>
        </w:rPr>
        <w:t xml:space="preserve"> школьной территории, озеленению и рациональному использованию</w:t>
      </w:r>
      <w:r w:rsidRPr="00E27D26">
        <w:rPr>
          <w:rFonts w:ascii="Times New Roman" w:hAnsi="Times New Roman" w:cs="Times New Roman"/>
          <w:sz w:val="28"/>
          <w:szCs w:val="28"/>
        </w:rPr>
        <w:t xml:space="preserve"> пришкольного участка.</w:t>
      </w:r>
      <w:r>
        <w:rPr>
          <w:rFonts w:ascii="Times New Roman" w:hAnsi="Times New Roman" w:cs="Times New Roman"/>
          <w:sz w:val="28"/>
          <w:szCs w:val="28"/>
        </w:rPr>
        <w:t xml:space="preserve"> В 2014 году был дан старт проекту «Наш уютный школьный двор», который был посвящен благоустройству участка дошкольных групп, с привлечением педагогов, родителей, обучающихся. </w:t>
      </w:r>
      <w:r w:rsidR="00E47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1495" cy="29036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.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495" cy="290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CF6" w:rsidRDefault="00E47CF6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2189" cy="2911642"/>
            <wp:effectExtent l="0" t="0" r="444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189" cy="291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8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CF6" w:rsidRDefault="00AD0871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каждым годом на территории образовательного учреждения появляется все больше новых клумб и цветников для красоты внешнего оформления школы.</w:t>
      </w:r>
    </w:p>
    <w:p w:rsidR="00E47CF6" w:rsidRDefault="00E47CF6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6623" cy="28024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.6.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082" cy="280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8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CF6" w:rsidRDefault="00E47CF6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3642" cy="2755232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.6.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642" cy="275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CF6" w:rsidRDefault="00E47CF6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3642" cy="2755231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1.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642" cy="275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8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CF6" w:rsidRDefault="00AD0871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тенденцией: у каждого класса своя клумба. Работы по уходу за клумбами</w:t>
      </w:r>
      <w:r w:rsidRPr="00E27D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проводятся с мая по сентябрь: каждый класс под руководством классного руководителя разрабатывает дизайн клумбы, подбирает</w:t>
      </w:r>
      <w:r w:rsidRPr="00E27D26">
        <w:rPr>
          <w:rFonts w:ascii="Times New Roman" w:hAnsi="Times New Roman" w:cs="Times New Roman"/>
          <w:sz w:val="28"/>
          <w:szCs w:val="28"/>
        </w:rPr>
        <w:t xml:space="preserve"> растения так, чтобы они по своей высоте, времени цветения, окраске цветков, листьев и живописности гармонично соче</w:t>
      </w:r>
      <w:r>
        <w:rPr>
          <w:rFonts w:ascii="Times New Roman" w:hAnsi="Times New Roman" w:cs="Times New Roman"/>
          <w:sz w:val="28"/>
          <w:szCs w:val="28"/>
        </w:rPr>
        <w:t>тались с остальными растениями, выращивает рассаду цветов, высаживает в грунт, поливает, ухаживает. Удачно сменяют друг друга в течение всего сезона</w:t>
      </w:r>
      <w:r w:rsidRPr="00E27D26">
        <w:rPr>
          <w:rFonts w:ascii="Times New Roman" w:hAnsi="Times New Roman" w:cs="Times New Roman"/>
          <w:sz w:val="28"/>
          <w:szCs w:val="28"/>
        </w:rPr>
        <w:t xml:space="preserve"> первоцветы, крокусы, нарциссы, тюльпаны, ирисы, пионы, лилии, турецкая гвоздика р</w:t>
      </w:r>
      <w:r>
        <w:rPr>
          <w:rFonts w:ascii="Times New Roman" w:hAnsi="Times New Roman" w:cs="Times New Roman"/>
          <w:sz w:val="28"/>
          <w:szCs w:val="28"/>
        </w:rPr>
        <w:t>азных цветов и оттенков, ромашки</w:t>
      </w:r>
      <w:r w:rsidRPr="00E27D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астры, георгины, циннии, бархатцы.</w:t>
      </w:r>
      <w:r w:rsidRPr="00765F77">
        <w:rPr>
          <w:rFonts w:ascii="Times New Roman" w:hAnsi="Times New Roman" w:cs="Times New Roman"/>
          <w:sz w:val="28"/>
          <w:szCs w:val="28"/>
        </w:rPr>
        <w:t xml:space="preserve"> </w:t>
      </w:r>
      <w:r w:rsidRPr="00E27D26">
        <w:rPr>
          <w:rFonts w:ascii="Times New Roman" w:hAnsi="Times New Roman" w:cs="Times New Roman"/>
          <w:sz w:val="28"/>
          <w:szCs w:val="28"/>
        </w:rPr>
        <w:t>Многообразие цветников служит прекрасным украшением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E27D26">
        <w:rPr>
          <w:rFonts w:ascii="Times New Roman" w:hAnsi="Times New Roman" w:cs="Times New Roman"/>
          <w:sz w:val="28"/>
          <w:szCs w:val="28"/>
        </w:rPr>
        <w:t xml:space="preserve">роме того – это широкое поле </w:t>
      </w:r>
      <w:r w:rsidRPr="00E27D26">
        <w:rPr>
          <w:rFonts w:ascii="Times New Roman" w:hAnsi="Times New Roman" w:cs="Times New Roman"/>
          <w:sz w:val="28"/>
          <w:szCs w:val="28"/>
        </w:rPr>
        <w:lastRenderedPageBreak/>
        <w:t>деятельности для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7D26">
        <w:rPr>
          <w:rFonts w:ascii="Times New Roman" w:hAnsi="Times New Roman" w:cs="Times New Roman"/>
          <w:sz w:val="28"/>
          <w:szCs w:val="28"/>
        </w:rPr>
        <w:t xml:space="preserve">трудовых навыков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Pr="00E27D26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27D26">
        <w:rPr>
          <w:rFonts w:ascii="Times New Roman" w:hAnsi="Times New Roman" w:cs="Times New Roman"/>
          <w:sz w:val="28"/>
          <w:szCs w:val="28"/>
        </w:rPr>
        <w:t xml:space="preserve">щихся. Весь участок школьного двора – один сплошной газон разнотравий, который служит прекрасным фоном для цветочных клумб, деревьев и декоративных кустарников, растущих группами и в одиночку. </w:t>
      </w:r>
      <w:r>
        <w:rPr>
          <w:rFonts w:ascii="Times New Roman" w:hAnsi="Times New Roman" w:cs="Times New Roman"/>
          <w:sz w:val="28"/>
          <w:szCs w:val="28"/>
        </w:rPr>
        <w:t>На протяжении всего сезона газон облагораживается и имеет эстетический вид.</w:t>
      </w:r>
      <w:r w:rsidRPr="00E27D26">
        <w:rPr>
          <w:rFonts w:ascii="Times New Roman" w:hAnsi="Times New Roman" w:cs="Times New Roman"/>
          <w:sz w:val="28"/>
          <w:szCs w:val="28"/>
        </w:rPr>
        <w:t xml:space="preserve"> Травянистый покров улучшает микроклимат, а зелёный цвет ласкает взгляд и успокаивает. В результате плодотворного труда педагогов и </w:t>
      </w:r>
      <w:r>
        <w:rPr>
          <w:rFonts w:ascii="Times New Roman" w:hAnsi="Times New Roman" w:cs="Times New Roman"/>
          <w:sz w:val="28"/>
          <w:szCs w:val="28"/>
        </w:rPr>
        <w:t>обу</w:t>
      </w:r>
      <w:r w:rsidRPr="00E27D26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27D26">
        <w:rPr>
          <w:rFonts w:ascii="Times New Roman" w:hAnsi="Times New Roman" w:cs="Times New Roman"/>
          <w:sz w:val="28"/>
          <w:szCs w:val="28"/>
        </w:rPr>
        <w:t>щихся на территории школы были созданы несколько функциональных зон: отдыха, занятия спортом, релаксации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27D26">
        <w:rPr>
          <w:rFonts w:ascii="Times New Roman" w:hAnsi="Times New Roman" w:cs="Times New Roman"/>
          <w:sz w:val="28"/>
          <w:szCs w:val="28"/>
        </w:rPr>
        <w:t xml:space="preserve"> Спортивная площадка – это важная часть школьной территории, где ученики проводят много времени.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E27D26">
        <w:rPr>
          <w:rFonts w:ascii="Times New Roman" w:hAnsi="Times New Roman" w:cs="Times New Roman"/>
          <w:sz w:val="28"/>
          <w:szCs w:val="28"/>
        </w:rPr>
        <w:t>оборудов</w:t>
      </w:r>
      <w:r>
        <w:rPr>
          <w:rFonts w:ascii="Times New Roman" w:hAnsi="Times New Roman" w:cs="Times New Roman"/>
          <w:sz w:val="28"/>
          <w:szCs w:val="28"/>
        </w:rPr>
        <w:t>ана</w:t>
      </w:r>
      <w:r w:rsidRPr="00E27D26">
        <w:rPr>
          <w:rFonts w:ascii="Times New Roman" w:hAnsi="Times New Roman" w:cs="Times New Roman"/>
          <w:sz w:val="28"/>
          <w:szCs w:val="28"/>
        </w:rPr>
        <w:t xml:space="preserve"> конструкциями, разнообразными по форме и назначению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E27D26">
        <w:rPr>
          <w:rFonts w:ascii="Times New Roman" w:hAnsi="Times New Roman" w:cs="Times New Roman"/>
          <w:sz w:val="28"/>
          <w:szCs w:val="28"/>
        </w:rPr>
        <w:t>хорошо смотрятся на фоне стриженой травы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7CF6" w:rsidRDefault="00E47CF6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2884" cy="29196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884" cy="291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8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CF6" w:rsidRDefault="00AD0871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Имеющая</w:t>
      </w:r>
      <w:r w:rsidRPr="00E27D26">
        <w:rPr>
          <w:rFonts w:ascii="Times New Roman" w:hAnsi="Times New Roman" w:cs="Times New Roman"/>
          <w:sz w:val="28"/>
          <w:szCs w:val="28"/>
        </w:rPr>
        <w:t>ся на тер</w:t>
      </w:r>
      <w:r>
        <w:rPr>
          <w:rFonts w:ascii="Times New Roman" w:hAnsi="Times New Roman" w:cs="Times New Roman"/>
          <w:sz w:val="28"/>
          <w:szCs w:val="28"/>
        </w:rPr>
        <w:t>ритории школы игровая зона (площадка дошкольных групп)</w:t>
      </w:r>
      <w:r w:rsidRPr="00E27D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представляет собой сказочный мир, </w:t>
      </w:r>
      <w:r w:rsidRPr="00E27D26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27D26">
        <w:rPr>
          <w:rFonts w:ascii="Times New Roman" w:hAnsi="Times New Roman" w:cs="Times New Roman"/>
          <w:sz w:val="28"/>
          <w:szCs w:val="28"/>
        </w:rPr>
        <w:t xml:space="preserve">тся местом </w:t>
      </w:r>
      <w:r>
        <w:rPr>
          <w:rFonts w:ascii="Times New Roman" w:hAnsi="Times New Roman" w:cs="Times New Roman"/>
          <w:sz w:val="28"/>
          <w:szCs w:val="28"/>
        </w:rPr>
        <w:t>прогулок и развлечений. Ее</w:t>
      </w:r>
      <w:r w:rsidRPr="00E27D26">
        <w:rPr>
          <w:rFonts w:ascii="Times New Roman" w:hAnsi="Times New Roman" w:cs="Times New Roman"/>
          <w:sz w:val="28"/>
          <w:szCs w:val="28"/>
        </w:rPr>
        <w:t xml:space="preserve"> эстетический облик гармонично вписывается в ландшафт, а территория содержится в чистоте и порядке.</w:t>
      </w:r>
    </w:p>
    <w:p w:rsidR="00E47CF6" w:rsidRDefault="00E47CF6" w:rsidP="00AD087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6568" cy="3019926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68" cy="301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871" w:rsidRPr="004F38E9" w:rsidRDefault="00AD0871" w:rsidP="004F38E9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27D26">
        <w:rPr>
          <w:rFonts w:ascii="Times New Roman" w:hAnsi="Times New Roman" w:cs="Times New Roman"/>
          <w:sz w:val="28"/>
          <w:szCs w:val="28"/>
        </w:rPr>
        <w:t>В заключение хочется привести слова выдающегося русского педагога К. Д. Ушинского «…Прекрасный ландшафт имеет такое огромное воспитательное влияние на развитие молодой души, с которым трудно соперничать влиянию педагога». Мы проделали работу по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Pr="00E27D26">
        <w:rPr>
          <w:rFonts w:ascii="Times New Roman" w:hAnsi="Times New Roman" w:cs="Times New Roman"/>
          <w:sz w:val="28"/>
          <w:szCs w:val="28"/>
        </w:rPr>
        <w:t xml:space="preserve"> школы, сделали красивым свой двор, но останавливаться на достигнутом не намерены. Мы в начал</w:t>
      </w:r>
      <w:r>
        <w:rPr>
          <w:rFonts w:ascii="Times New Roman" w:hAnsi="Times New Roman" w:cs="Times New Roman"/>
          <w:sz w:val="28"/>
          <w:szCs w:val="28"/>
        </w:rPr>
        <w:t>е интересного творческого пути.</w:t>
      </w:r>
    </w:p>
    <w:p w:rsidR="004D4661" w:rsidRPr="004D4661" w:rsidRDefault="004D4661" w:rsidP="004D4661">
      <w:pPr>
        <w:widowControl w:val="0"/>
        <w:suppressAutoHyphens/>
        <w:spacing w:after="0" w:line="240" w:lineRule="auto"/>
        <w:jc w:val="right"/>
        <w:rPr>
          <w:rFonts w:ascii="Times New Roman" w:eastAsia="Andale Sans UI" w:hAnsi="Times New Roman" w:cs="Times New Roman"/>
          <w:bCs/>
          <w:kern w:val="2"/>
          <w:sz w:val="28"/>
          <w:szCs w:val="28"/>
          <w:lang w:eastAsia="ru-RU"/>
        </w:rPr>
      </w:pPr>
    </w:p>
    <w:p w:rsidR="004D4661" w:rsidRDefault="004F38E9">
      <w:pPr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60223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QkvsL4s1m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66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 w:type="page"/>
      </w:r>
    </w:p>
    <w:p w:rsidR="004D4661" w:rsidRPr="004D4661" w:rsidRDefault="004D4661" w:rsidP="004D46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D466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ОТЧЕТ </w:t>
      </w:r>
    </w:p>
    <w:p w:rsidR="004D4661" w:rsidRPr="004D4661" w:rsidRDefault="004D4661" w:rsidP="004D46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D466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коллектива МОУ СОШ №6</w:t>
      </w:r>
    </w:p>
    <w:p w:rsidR="004D4661" w:rsidRPr="004D4661" w:rsidRDefault="004D4661" w:rsidP="004D466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D466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 работе по озеленению территории образовательной организации в 2017-2018 году</w:t>
      </w:r>
    </w:p>
    <w:p w:rsidR="004D4661" w:rsidRPr="004D4661" w:rsidRDefault="004D4661" w:rsidP="004D4661">
      <w:pPr>
        <w:spacing w:after="0" w:line="240" w:lineRule="auto"/>
        <w:jc w:val="center"/>
        <w:rPr>
          <w:rFonts w:ascii="Calibri" w:eastAsia="Calibri" w:hAnsi="Calibri" w:cs="Times New Roman"/>
          <w:b/>
          <w:sz w:val="16"/>
          <w:szCs w:val="16"/>
          <w:lang w:eastAsia="ru-RU"/>
        </w:rPr>
      </w:pPr>
    </w:p>
    <w:tbl>
      <w:tblPr>
        <w:tblW w:w="11450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8"/>
        <w:gridCol w:w="7088"/>
        <w:gridCol w:w="1525"/>
      </w:tblGrid>
      <w:tr w:rsidR="004D4661" w:rsidRPr="004D4661" w:rsidTr="004F38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объекта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F38E9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фотография</w:t>
            </w: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Сведения об образовательной организации и её территории</w:t>
            </w:r>
          </w:p>
        </w:tc>
      </w:tr>
      <w:tr w:rsidR="004D4661" w:rsidRPr="004D4661" w:rsidTr="004F38E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b/>
                <w:lang w:eastAsia="ru-RU"/>
              </w:rPr>
              <w:t>-</w:t>
            </w:r>
            <w:r w:rsidR="004F38E9">
              <w:rPr>
                <w:rFonts w:ascii="Times New Roman" w:eastAsia="Calibri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214120" cy="532130"/>
                  <wp:effectExtent l="0" t="0" r="508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QkvsL4s1m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Дата постройки здания образовательной организации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1982 год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Площадь территории образовательной организации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19144 кв.м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Площадь, занятая деревьями и кустарниками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10000 кв.м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 xml:space="preserve">Этапы посадок деревьев и кустарников 1982-1985 гг., 1987-1989 гг., 2016-2017 гг. 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Площадь, занятая цветниками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200 кв.м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widowControl w:val="0"/>
              <w:suppressAutoHyphens/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lang w:eastAsia="ru-RU"/>
              </w:rPr>
            </w:pPr>
            <w:r w:rsidRPr="004D466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Площадь, занятая «съедобным садом» (</w:t>
            </w:r>
            <w:r w:rsidRPr="004D4661">
              <w:rPr>
                <w:rFonts w:ascii="Times New Roman" w:eastAsia="Andale Sans UI" w:hAnsi="Times New Roman" w:cs="Times New Roman"/>
                <w:kern w:val="2"/>
                <w:sz w:val="18"/>
                <w:szCs w:val="18"/>
                <w:lang w:eastAsia="ru-RU"/>
              </w:rPr>
              <w:t>нужное подчеркнуть</w:t>
            </w:r>
            <w:r w:rsidRPr="004D4661">
              <w:rPr>
                <w:rFonts w:ascii="Times New Roman" w:eastAsia="Andale Sans UI" w:hAnsi="Times New Roman" w:cs="Times New Roman"/>
                <w:kern w:val="2"/>
                <w:lang w:eastAsia="ru-RU"/>
              </w:rPr>
              <w:t xml:space="preserve">): </w:t>
            </w:r>
            <w:r w:rsidRPr="004D4661">
              <w:rPr>
                <w:rFonts w:ascii="Times New Roman" w:eastAsia="Andale Sans UI" w:hAnsi="Times New Roman" w:cs="Times New Roman"/>
                <w:kern w:val="2"/>
                <w:u w:val="single"/>
                <w:lang w:eastAsia="ru-RU"/>
              </w:rPr>
              <w:t>плодовым садом</w:t>
            </w:r>
            <w:r w:rsidRPr="004D4661">
              <w:rPr>
                <w:rFonts w:ascii="Times New Roman" w:eastAsia="Andale Sans UI" w:hAnsi="Times New Roman" w:cs="Times New Roman"/>
                <w:kern w:val="2"/>
                <w:lang w:eastAsia="ru-RU"/>
              </w:rPr>
              <w:t>, учебно-опытным участком, декоративным огородом, _____________________________________________________.</w:t>
            </w:r>
          </w:p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                        другое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 xml:space="preserve"> 100 кв.м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Количество обучающихся в 2017 - 2018 уч. году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160 чел.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Участвуют в работе по озеленению (обучающиеся/педагоги)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147 чел.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widowControl w:val="0"/>
              <w:shd w:val="clear" w:color="auto" w:fill="FFFFFF"/>
              <w:suppressAutoHyphens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4661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Цели (задачи, идеи) озеленения территории образовательной организации </w:t>
            </w:r>
            <w:r w:rsidRPr="004D4661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_</w:t>
            </w:r>
            <w:r w:rsidRPr="004D46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Цель:</w:t>
            </w:r>
          </w:p>
          <w:p w:rsidR="004D4661" w:rsidRPr="004D4661" w:rsidRDefault="004D4661" w:rsidP="004D46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эстетически и экологически привлекательного пространства около школы; воспитание трудолюбия, любви к своей школе, бережного отношения к природе; развитие творческих способностей.</w:t>
            </w:r>
          </w:p>
          <w:p w:rsidR="004D4661" w:rsidRPr="004D4661" w:rsidRDefault="004D4661" w:rsidP="004D46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6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Задачи:</w:t>
            </w:r>
          </w:p>
          <w:p w:rsidR="004D4661" w:rsidRPr="004D4661" w:rsidRDefault="004D4661" w:rsidP="004D46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Привлечь внимание учащихся, педагогов, родителей к решению актуальных проблем школы - умение реализовать конкретные шаги по улучшению</w:t>
            </w:r>
          </w:p>
          <w:p w:rsidR="004D4661" w:rsidRPr="004D4661" w:rsidRDefault="004D4661" w:rsidP="004D46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благоустройству территории образовательного учреждения;</w:t>
            </w:r>
          </w:p>
          <w:p w:rsidR="004D4661" w:rsidRPr="004D4661" w:rsidRDefault="004D4661" w:rsidP="004D46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4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Обучение учащихся практическим способам и методам благоустройства территории; </w:t>
            </w:r>
          </w:p>
          <w:p w:rsidR="004D4661" w:rsidRPr="004D4661" w:rsidRDefault="004D4661" w:rsidP="004D466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D4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Формировать у участников образовательного процесса активной жизненной позиции.</w:t>
            </w:r>
          </w:p>
        </w:tc>
      </w:tr>
      <w:tr w:rsidR="004D4661" w:rsidRPr="004D4661" w:rsidTr="004F38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F38E9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214120" cy="85852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территории МОУ СОШ №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Функциональные зоны – общие виды </w:t>
            </w:r>
            <w:r w:rsidRPr="004D4661">
              <w:rPr>
                <w:rFonts w:ascii="Times New Roman" w:eastAsia="Calibri" w:hAnsi="Times New Roman" w:cs="Times New Roman"/>
                <w:lang w:eastAsia="ru-RU"/>
              </w:rPr>
              <w:t>(на плане территории</w:t>
            </w:r>
            <w:r w:rsidRPr="004D4661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 </w:t>
            </w:r>
            <w:r w:rsidRPr="004D4661">
              <w:rPr>
                <w:rFonts w:ascii="Times New Roman" w:eastAsia="Calibri" w:hAnsi="Times New Roman" w:cs="Times New Roman"/>
                <w:lang w:eastAsia="ru-RU"/>
              </w:rPr>
              <w:t>обозначены римскими цифрами)</w:t>
            </w:r>
            <w:r w:rsidRPr="004D4661">
              <w:rPr>
                <w:rFonts w:ascii="Times New Roman" w:eastAsia="Calibri" w:hAnsi="Times New Roman" w:cs="Times New Roman"/>
                <w:b/>
                <w:lang w:eastAsia="ru-RU"/>
              </w:rPr>
              <w:t>:</w:t>
            </w:r>
          </w:p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-парковая зона; 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спортивная площадка; 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яблоневый сад; 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площадка дошкольных групп и яблоневый сад; 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</w:rPr>
              <w:t>- аллеи кустарников;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аллеи деревьев; 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VII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</w:rPr>
              <w:t>-парадная зона;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VIII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</w:rPr>
              <w:t>-зона игр и отдыха.</w:t>
            </w:r>
          </w:p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4D4661" w:rsidRPr="004D4661" w:rsidTr="004F38E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b/>
                <w:lang w:eastAsia="ru-RU"/>
              </w:rPr>
              <w:t xml:space="preserve">Элемент озеленения, являющийся «визитной карточкой» образовательной организации, 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каждым годом на территории образовательного учреждения появляется все больше новых клумб и цветников для красоты внешнего оформления школы. Стало тенденцией: у каждого класса своя клумба. Работы по уходу за клумбами проводятся с мая по сентябрь: каждый класс под руководством классного руководителя разрабатывает дизайн клумбы, подбирает растения так, чтобы они по своей высоте, времени цветения, окраске цветков, листьев и живописности гармонично сочетались с остальными растениями, выращивает рассаду цветов, высаживает в грунт, поливает, ухаживает. Удачно 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сменяют друг друга в течение всего сезона первоцветы, крокусы, нарциссы, тюльпаны, ирисы, пионы, лилии, турецкая гвоздика разных цветов и оттенков, ромашки, астры, георгины, циннии, бархатцы</w:t>
            </w:r>
            <w:r w:rsidRPr="004D466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                                     </w:t>
            </w:r>
          </w:p>
        </w:tc>
      </w:tr>
      <w:tr w:rsidR="004D4661" w:rsidRPr="004D4661" w:rsidTr="004F38E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b/>
                <w:lang w:eastAsia="ru-RU"/>
              </w:rPr>
              <w:lastRenderedPageBreak/>
              <w:t>3</w:t>
            </w:r>
          </w:p>
          <w:p w:rsidR="004D4661" w:rsidRPr="004D4661" w:rsidRDefault="004D4661" w:rsidP="00FF7CB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b/>
                <w:lang w:eastAsia="ru-RU"/>
              </w:rPr>
              <w:t>Деревья и кустарники на территории образовательной организации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Default="004F38E9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 xml:space="preserve">Однорядная (двухрядная) живая изгородь из (рябина, клен), длина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5000 м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2 (1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1618615"/>
                  <wp:effectExtent l="0" t="0" r="508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2 (2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1618615"/>
                  <wp:effectExtent l="0" t="0" r="508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2 (3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1618615"/>
                  <wp:effectExtent l="0" t="0" r="508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2 (4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2 (5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14120" cy="1618615"/>
                  <wp:effectExtent l="0" t="0" r="508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2 (6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2 (7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lastRenderedPageBreak/>
              <w:t>Рядовая посадка (ива, ель, береза, тополь), длина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40 кв.м</w:t>
            </w:r>
          </w:p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683260"/>
                  <wp:effectExtent l="0" t="0" r="508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3 (1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2158365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3 (2)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683260"/>
                  <wp:effectExtent l="0" t="0" r="508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3 (3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3 (4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Аллея деревьев (рябина, клен, ясень, ива, ель, береза), длина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10000 м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683260"/>
                  <wp:effectExtent l="0" t="0" r="508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14120" cy="910590"/>
                  <wp:effectExtent l="0" t="0" r="5080" b="381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4 (1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4 (2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4 (3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1618615"/>
                  <wp:effectExtent l="0" t="0" r="508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4 (4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4 (5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lastRenderedPageBreak/>
              <w:t>Аллея кустарников (акация, белоягодник, боярышник, шиповник, спирея калинолистная)</w:t>
            </w:r>
          </w:p>
        </w:tc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10000 м</w:t>
            </w:r>
          </w:p>
        </w:tc>
      </w:tr>
      <w:tr w:rsidR="004D4661" w:rsidRPr="004D4661" w:rsidTr="004F38E9">
        <w:trPr>
          <w:trHeight w:val="74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Default="00FF7CB2" w:rsidP="004918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7DBFACE" wp14:editId="1D315494">
                  <wp:extent cx="1214120" cy="910590"/>
                  <wp:effectExtent l="0" t="0" r="508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5 (1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Pr="004D4661" w:rsidRDefault="004D4661" w:rsidP="00FF7CB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Группа деревьев (яблоневые сады), в группе</w:t>
            </w:r>
          </w:p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105 штук</w:t>
            </w:r>
          </w:p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4D4661" w:rsidRPr="004D4661" w:rsidTr="004F38E9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b/>
                <w:lang w:eastAsia="ru-RU"/>
              </w:rPr>
              <w:t>4</w:t>
            </w:r>
          </w:p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8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b/>
                <w:lang w:eastAsia="ru-RU"/>
              </w:rPr>
              <w:t>Цветники, цветочно-декоративные травянистые растения на территории образовательной организации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Бордюр (декоративная осока, солочник узколистый) длиной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30 м</w:t>
            </w: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 (1)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FF7CB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 (3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 (2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 (4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Рабатка (пионы, бархатцы, цинии, георгины, лен, маргаритки, василек, осока декоративная,гортензия )длиной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50 м</w:t>
            </w:r>
          </w:p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4D4661" w:rsidRPr="004D4661" w:rsidTr="004F38E9">
        <w:trPr>
          <w:trHeight w:val="52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2158365"/>
                  <wp:effectExtent l="0" t="0" r="508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2158365"/>
                  <wp:effectExtent l="0" t="0" r="508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 (1)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14120" cy="683260"/>
                  <wp:effectExtent l="0" t="0" r="508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 (2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 (3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Pr="004D4661" w:rsidRDefault="004D4661" w:rsidP="00FF7CB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lastRenderedPageBreak/>
              <w:t>Смешанный бордюр (миксбордер) из (бархатцы, хоста, солочник узколистый, лилейник)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70 м</w:t>
            </w:r>
          </w:p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4 (1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4 (2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4 (4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4 (3)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4 (5)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4 (6)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214120" cy="1618615"/>
                  <wp:effectExtent l="0" t="0" r="508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4 (7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Pr="004D4661" w:rsidRDefault="004D4661" w:rsidP="00FF7CB2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lastRenderedPageBreak/>
              <w:t>Клумба (лилии, пионы, гортензии, нивяник белый, мох декоративный, георгины) площадью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8 кв.м</w:t>
            </w:r>
          </w:p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683260"/>
                  <wp:effectExtent l="0" t="0" r="5080" b="254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683260"/>
                  <wp:effectExtent l="0" t="0" r="508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5 (1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683260"/>
                  <wp:effectExtent l="0" t="0" r="5080" b="254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5 (2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5 (3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5 (4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5 (4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5 (5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5 (6)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Pr="004D4661" w:rsidRDefault="004D4661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 xml:space="preserve">Цветники </w:t>
            </w:r>
            <w:r w:rsidRPr="004D466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(лилии, хризантемы, георгины, пионы, флоксы, гортензии, бархатцы, циннии, розы ,астры, хоста, и др.)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 xml:space="preserve"> 7 кв.м</w:t>
            </w:r>
          </w:p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4D4661" w:rsidRPr="004D4661" w:rsidRDefault="004D4661" w:rsidP="004D466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4D4661" w:rsidRPr="004D4661" w:rsidTr="004F38E9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6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1618615"/>
                  <wp:effectExtent l="0" t="0" r="5080" b="63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6 (3)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910590"/>
                  <wp:effectExtent l="0" t="0" r="5080" b="381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6 (2)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661" w:rsidRPr="004D4661" w:rsidRDefault="00FF7CB2" w:rsidP="004D4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4120" cy="1618615"/>
                  <wp:effectExtent l="0" t="0" r="5080" b="63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6 (1)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>Цветы в уличных контейнерах (бетонных) (бархатцы, настурции)</w:t>
            </w:r>
          </w:p>
          <w:p w:rsidR="004D4661" w:rsidRPr="004D4661" w:rsidRDefault="004D4661" w:rsidP="004D4661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 xml:space="preserve">Количество контейнеров 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1" w:rsidRPr="004D4661" w:rsidRDefault="004D4661" w:rsidP="004D4661">
            <w:pPr>
              <w:spacing w:after="0" w:line="240" w:lineRule="auto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4D4661">
              <w:rPr>
                <w:rFonts w:ascii="Times New Roman" w:eastAsia="Calibri" w:hAnsi="Times New Roman" w:cs="Times New Roman"/>
                <w:lang w:eastAsia="ru-RU"/>
              </w:rPr>
              <w:t xml:space="preserve">            6 штук</w:t>
            </w:r>
          </w:p>
        </w:tc>
      </w:tr>
    </w:tbl>
    <w:p w:rsidR="004D4661" w:rsidRPr="004D4661" w:rsidRDefault="004D4661" w:rsidP="004D4661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4D4661" w:rsidRPr="004D4661" w:rsidRDefault="004D4661" w:rsidP="004D4661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4D4661" w:rsidRPr="004D4661" w:rsidRDefault="004D4661" w:rsidP="004D4661">
      <w:pPr>
        <w:spacing w:after="0" w:line="240" w:lineRule="auto"/>
        <w:rPr>
          <w:rFonts w:ascii="Times New Roman" w:eastAsia="Calibri" w:hAnsi="Times New Roman" w:cs="Times New Roman"/>
          <w:b/>
          <w:lang w:eastAsia="ru-RU"/>
        </w:rPr>
      </w:pPr>
    </w:p>
    <w:p w:rsidR="004D4661" w:rsidRPr="004D4661" w:rsidRDefault="004D4661" w:rsidP="004D466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661">
        <w:rPr>
          <w:rFonts w:ascii="Times New Roman" w:eastAsia="Calibri" w:hAnsi="Times New Roman" w:cs="Times New Roman"/>
          <w:sz w:val="24"/>
          <w:szCs w:val="24"/>
          <w:lang w:eastAsia="ru-RU"/>
        </w:rPr>
        <w:t>Директор МОУ СОШ №6 ______________ Н.П. Смирнова</w:t>
      </w:r>
    </w:p>
    <w:p w:rsidR="004D4661" w:rsidRPr="004D4661" w:rsidRDefault="004D4661" w:rsidP="004D466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D4661" w:rsidRPr="004D4661" w:rsidRDefault="004D4661" w:rsidP="004D466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66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Ответственный исполнитель: </w:t>
      </w:r>
    </w:p>
    <w:p w:rsidR="004D4661" w:rsidRPr="004D4661" w:rsidRDefault="004D4661" w:rsidP="004D4661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4661">
        <w:rPr>
          <w:rFonts w:ascii="Times New Roman" w:eastAsia="Calibri" w:hAnsi="Times New Roman" w:cs="Times New Roman"/>
          <w:sz w:val="24"/>
          <w:szCs w:val="24"/>
          <w:lang w:eastAsia="ru-RU"/>
        </w:rPr>
        <w:t>Шуникова Виктория Андреевна, учитель английского языка</w:t>
      </w:r>
    </w:p>
    <w:p w:rsidR="004D4661" w:rsidRPr="004D4661" w:rsidRDefault="004D4661" w:rsidP="004D4661">
      <w:pPr>
        <w:spacing w:after="0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4D466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8 910 960 33 40, </w:t>
      </w:r>
      <w:r w:rsidRPr="004D4661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Vikusik260988@yandex.ru</w:t>
      </w:r>
    </w:p>
    <w:p w:rsidR="004D4661" w:rsidRPr="004D4661" w:rsidRDefault="004D4661" w:rsidP="004D4661">
      <w:pPr>
        <w:widowControl w:val="0"/>
        <w:suppressAutoHyphens/>
        <w:spacing w:after="0"/>
        <w:ind w:firstLine="708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</w:p>
    <w:p w:rsidR="004D4661" w:rsidRPr="004D4661" w:rsidRDefault="004D4661" w:rsidP="004D4661">
      <w:pPr>
        <w:widowControl w:val="0"/>
        <w:suppressAutoHyphens/>
        <w:spacing w:after="0"/>
        <w:ind w:firstLine="708"/>
        <w:jc w:val="both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</w:pPr>
    </w:p>
    <w:p w:rsidR="004D4661" w:rsidRPr="004D4661" w:rsidRDefault="004D4661" w:rsidP="004D4661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</w:pPr>
    </w:p>
    <w:p w:rsidR="004D4661" w:rsidRPr="004D4661" w:rsidRDefault="004D4661" w:rsidP="004D4661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</w:pPr>
    </w:p>
    <w:p w:rsidR="004D4661" w:rsidRPr="004D4661" w:rsidRDefault="004D4661" w:rsidP="004D4661">
      <w:pPr>
        <w:widowControl w:val="0"/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2"/>
          <w:sz w:val="28"/>
          <w:szCs w:val="28"/>
          <w:lang w:eastAsia="ru-RU"/>
        </w:rPr>
      </w:pPr>
    </w:p>
    <w:p w:rsidR="008F59A9" w:rsidRDefault="008F59A9"/>
    <w:sectPr w:rsidR="008F5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7018CA"/>
    <w:multiLevelType w:val="hybridMultilevel"/>
    <w:tmpl w:val="7D409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C60"/>
    <w:rsid w:val="000861DB"/>
    <w:rsid w:val="0034437E"/>
    <w:rsid w:val="004918BB"/>
    <w:rsid w:val="004D4661"/>
    <w:rsid w:val="004F38E9"/>
    <w:rsid w:val="00611295"/>
    <w:rsid w:val="00762CA2"/>
    <w:rsid w:val="00827D2F"/>
    <w:rsid w:val="008F59A9"/>
    <w:rsid w:val="009F3C60"/>
    <w:rsid w:val="00A72121"/>
    <w:rsid w:val="00AD0871"/>
    <w:rsid w:val="00BE0726"/>
    <w:rsid w:val="00CE49E7"/>
    <w:rsid w:val="00E47CF6"/>
    <w:rsid w:val="00F031DD"/>
    <w:rsid w:val="00FF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8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7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8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7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11</cp:revision>
  <dcterms:created xsi:type="dcterms:W3CDTF">2017-11-05T16:08:00Z</dcterms:created>
  <dcterms:modified xsi:type="dcterms:W3CDTF">2018-12-09T12:48:00Z</dcterms:modified>
</cp:coreProperties>
</file>